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C138" w14:textId="296C934B" w:rsidR="0012031E" w:rsidRDefault="0012031E" w:rsidP="00E0751D">
      <w:pPr>
        <w:spacing w:after="0" w:line="240" w:lineRule="auto"/>
      </w:pPr>
    </w:p>
    <w:p w14:paraId="3259827C" w14:textId="77777777" w:rsidR="00082833" w:rsidRDefault="00082833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2EEFA2BE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3A4328BE" w14:textId="77777777" w:rsidR="00E0751D" w:rsidRDefault="00E0751D" w:rsidP="00E0751D">
      <w:pPr>
        <w:spacing w:after="0" w:line="240" w:lineRule="auto"/>
      </w:pPr>
    </w:p>
    <w:p w14:paraId="3D7ED312" w14:textId="77777777" w:rsidR="00082833" w:rsidRDefault="00082833" w:rsidP="00E0751D">
      <w:pPr>
        <w:spacing w:after="0" w:line="240" w:lineRule="auto"/>
      </w:pPr>
    </w:p>
    <w:p w14:paraId="45742F68" w14:textId="77777777" w:rsidR="00E0751D" w:rsidRPr="00E0751D" w:rsidRDefault="00E0751D" w:rsidP="00A17D06">
      <w:pPr>
        <w:tabs>
          <w:tab w:val="left" w:pos="825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A17D06">
        <w:rPr>
          <w:b/>
        </w:rPr>
        <w:tab/>
      </w:r>
    </w:p>
    <w:p w14:paraId="154B88C4" w14:textId="0453664F" w:rsidR="00E0751D" w:rsidRDefault="00E0751D" w:rsidP="00E0751D">
      <w:pPr>
        <w:spacing w:after="0" w:line="240" w:lineRule="auto"/>
      </w:pPr>
      <w:r>
        <w:t>Se informará:</w:t>
      </w:r>
    </w:p>
    <w:p w14:paraId="0E88A750" w14:textId="77777777" w:rsidR="000D6020" w:rsidRDefault="000D6020" w:rsidP="00E0751D">
      <w:pPr>
        <w:spacing w:after="0" w:line="240" w:lineRule="auto"/>
      </w:pPr>
    </w:p>
    <w:p w14:paraId="0DCA94D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FBC69C0" w14:textId="77777777" w:rsidR="00AF5CAD" w:rsidRPr="00AF5CAD" w:rsidRDefault="00AF5CAD" w:rsidP="00E0751D">
      <w:pPr>
        <w:spacing w:after="0" w:line="240" w:lineRule="auto"/>
      </w:pPr>
    </w:p>
    <w:p w14:paraId="6A31B15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0F6CE7C4" w14:textId="02FDECC0" w:rsidR="00AF5CAD" w:rsidRDefault="00AF5CAD" w:rsidP="00E0751D">
      <w:pPr>
        <w:spacing w:after="0" w:line="240" w:lineRule="auto"/>
        <w:rPr>
          <w:noProof/>
          <w:lang w:eastAsia="es-MX"/>
        </w:rPr>
      </w:pPr>
    </w:p>
    <w:p w14:paraId="62702C75" w14:textId="66906F4D" w:rsidR="000D6020" w:rsidRPr="000D6020" w:rsidRDefault="000D6020" w:rsidP="00E0751D">
      <w:pPr>
        <w:spacing w:after="0" w:line="240" w:lineRule="auto"/>
        <w:rPr>
          <w:iCs/>
          <w:u w:val="single"/>
        </w:rPr>
      </w:pPr>
      <w:bookmarkStart w:id="0" w:name="_Hlk53578158"/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Balance Presupuestario</w:t>
      </w:r>
      <w:r w:rsidR="00A2250D">
        <w:rPr>
          <w:iCs/>
          <w:u w:val="single"/>
        </w:rPr>
        <w:t xml:space="preserve"> de Recursos Disponibles negativo.</w:t>
      </w:r>
    </w:p>
    <w:bookmarkEnd w:id="0"/>
    <w:p w14:paraId="60041488" w14:textId="4E0AC426" w:rsidR="00E0751D" w:rsidRDefault="00E0751D" w:rsidP="00E0751D">
      <w:pPr>
        <w:spacing w:after="0" w:line="240" w:lineRule="auto"/>
      </w:pPr>
    </w:p>
    <w:p w14:paraId="17948671" w14:textId="77777777" w:rsidR="00AF5CAD" w:rsidRDefault="00AF5CAD" w:rsidP="00E0751D">
      <w:pPr>
        <w:spacing w:after="0" w:line="240" w:lineRule="auto"/>
      </w:pPr>
    </w:p>
    <w:p w14:paraId="6108034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B734D8F" w14:textId="77777777" w:rsidR="00E0751D" w:rsidRDefault="00E0751D" w:rsidP="00E0751D">
      <w:pPr>
        <w:spacing w:after="0" w:line="240" w:lineRule="auto"/>
      </w:pPr>
      <w:r>
        <w:t>Se informará:</w:t>
      </w:r>
    </w:p>
    <w:p w14:paraId="617328C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9F1807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60D93076" w14:textId="77777777" w:rsidR="00E0751D" w:rsidRDefault="00E0751D" w:rsidP="00E0751D">
      <w:pPr>
        <w:spacing w:after="0" w:line="240" w:lineRule="auto"/>
      </w:pPr>
    </w:p>
    <w:p w14:paraId="07250EAA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3B04389" w14:textId="0E13C438" w:rsidR="00E0751D" w:rsidRDefault="00E0751D" w:rsidP="00E0751D">
      <w:pPr>
        <w:spacing w:after="0" w:line="240" w:lineRule="auto"/>
      </w:pPr>
    </w:p>
    <w:p w14:paraId="3F3B5574" w14:textId="0AAEF7BC" w:rsidR="00A2250D" w:rsidRPr="000D6020" w:rsidRDefault="00A2250D" w:rsidP="00A2250D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</w:t>
      </w:r>
      <w:r w:rsidR="00CF3C90">
        <w:rPr>
          <w:iCs/>
          <w:u w:val="single"/>
        </w:rPr>
        <w:t>Los ingresos de</w:t>
      </w:r>
      <w:r>
        <w:rPr>
          <w:iCs/>
          <w:u w:val="single"/>
        </w:rPr>
        <w:t>l Instituto Municipal de Planeación de Guanajuato</w:t>
      </w:r>
      <w:r w:rsidR="003D3310">
        <w:rPr>
          <w:iCs/>
          <w:u w:val="single"/>
        </w:rPr>
        <w:t>,</w:t>
      </w:r>
      <w:r>
        <w:rPr>
          <w:iCs/>
          <w:u w:val="single"/>
        </w:rPr>
        <w:t xml:space="preserve"> </w:t>
      </w:r>
      <w:r w:rsidR="00F05408">
        <w:rPr>
          <w:iCs/>
          <w:u w:val="single"/>
        </w:rPr>
        <w:t>provienen del subsidio autorizado por el Honorable Ayuntamiento para el ejercicio fiscal vigente</w:t>
      </w:r>
      <w:r>
        <w:rPr>
          <w:iCs/>
          <w:u w:val="single"/>
        </w:rPr>
        <w:t>.</w:t>
      </w:r>
    </w:p>
    <w:p w14:paraId="0C1BA5F4" w14:textId="275B46BA" w:rsidR="00AF5CAD" w:rsidRDefault="00AF5CAD" w:rsidP="00E0751D">
      <w:pPr>
        <w:spacing w:after="0" w:line="240" w:lineRule="auto"/>
      </w:pPr>
    </w:p>
    <w:p w14:paraId="728C35F3" w14:textId="77777777" w:rsidR="003D3310" w:rsidRDefault="003D3310" w:rsidP="00E0751D">
      <w:pPr>
        <w:spacing w:after="0" w:line="240" w:lineRule="auto"/>
        <w:rPr>
          <w:b/>
        </w:rPr>
      </w:pPr>
    </w:p>
    <w:p w14:paraId="1BBA4A8C" w14:textId="2C41C76C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08B53F15" w14:textId="77777777" w:rsidR="003D3310" w:rsidRPr="00E0751D" w:rsidRDefault="003D3310" w:rsidP="00E0751D">
      <w:pPr>
        <w:spacing w:after="0" w:line="240" w:lineRule="auto"/>
        <w:rPr>
          <w:b/>
        </w:rPr>
      </w:pPr>
    </w:p>
    <w:p w14:paraId="54CAAC95" w14:textId="77777777" w:rsidR="00E0751D" w:rsidRPr="003D3310" w:rsidRDefault="00E0751D" w:rsidP="00E0751D">
      <w:pPr>
        <w:spacing w:after="0" w:line="240" w:lineRule="auto"/>
        <w:rPr>
          <w:b/>
          <w:bCs/>
          <w:i/>
          <w:iCs/>
          <w:u w:val="single"/>
        </w:rPr>
      </w:pPr>
      <w:r w:rsidRPr="003D3310">
        <w:rPr>
          <w:b/>
          <w:bCs/>
          <w:i/>
          <w:iCs/>
          <w:u w:val="single"/>
        </w:rPr>
        <w:t>Se informará solo al 31 de diciembre</w:t>
      </w:r>
    </w:p>
    <w:p w14:paraId="00AA9E28" w14:textId="67680B47"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D858B52" w14:textId="273E8B2D" w:rsidR="00C70653" w:rsidRDefault="00C70653" w:rsidP="00AF5CAD">
      <w:pPr>
        <w:spacing w:after="0" w:line="240" w:lineRule="auto"/>
        <w:rPr>
          <w:i/>
        </w:rPr>
      </w:pPr>
    </w:p>
    <w:p w14:paraId="5BD3A1D0" w14:textId="6B387E76" w:rsidR="00AF5CAD" w:rsidRPr="009B741F" w:rsidRDefault="00C70653" w:rsidP="00E0751D">
      <w:pPr>
        <w:spacing w:after="0" w:line="24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PASIVO CIRCULANTE: </w:t>
      </w:r>
      <w:r w:rsidRPr="00C70653">
        <w:rPr>
          <w:iCs/>
          <w:u w:val="single"/>
        </w:rPr>
        <w:t>Saldo Final al 31 de diciembre de 202</w:t>
      </w:r>
      <w:r w:rsidR="009B741F">
        <w:rPr>
          <w:iCs/>
          <w:u w:val="single"/>
        </w:rPr>
        <w:t>2</w:t>
      </w:r>
      <w:r w:rsidR="002500B1">
        <w:rPr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$</w:t>
      </w:r>
      <w:r w:rsidR="009B741F">
        <w:rPr>
          <w:b/>
          <w:bCs/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959,635</w:t>
      </w:r>
      <w:r w:rsidRPr="009B741F">
        <w:rPr>
          <w:b/>
          <w:bCs/>
          <w:iCs/>
          <w:u w:val="single"/>
        </w:rPr>
        <w:t>.</w:t>
      </w:r>
      <w:r w:rsidR="009B741F">
        <w:rPr>
          <w:b/>
          <w:bCs/>
          <w:iCs/>
          <w:u w:val="single"/>
        </w:rPr>
        <w:t>00</w:t>
      </w:r>
    </w:p>
    <w:p w14:paraId="6FA5453A" w14:textId="77777777" w:rsidR="00C70653" w:rsidRDefault="00C70653" w:rsidP="00E0751D">
      <w:pPr>
        <w:spacing w:after="0" w:line="240" w:lineRule="auto"/>
      </w:pPr>
    </w:p>
    <w:p w14:paraId="60F39E3C" w14:textId="77777777" w:rsidR="00AF5CAD" w:rsidRDefault="00AF5CAD" w:rsidP="00E0751D">
      <w:pPr>
        <w:spacing w:after="0" w:line="240" w:lineRule="auto"/>
      </w:pPr>
    </w:p>
    <w:p w14:paraId="7D0A5B1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1155151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0815D7F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D8E3FAE" w14:textId="060664E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3E58AE35" w14:textId="6B1FF002" w:rsidR="003D3310" w:rsidRDefault="003D3310" w:rsidP="00E0751D">
      <w:pPr>
        <w:spacing w:after="0" w:line="240" w:lineRule="auto"/>
        <w:jc w:val="both"/>
        <w:rPr>
          <w:i/>
        </w:rPr>
      </w:pPr>
    </w:p>
    <w:p w14:paraId="24F5D1CC" w14:textId="1AC9DE9D" w:rsidR="003D3310" w:rsidRPr="000D6020" w:rsidRDefault="003D3310" w:rsidP="003D3310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434764E1" w14:textId="77777777" w:rsidR="003D3310" w:rsidRDefault="003D3310" w:rsidP="00E0751D">
      <w:pPr>
        <w:spacing w:after="0" w:line="240" w:lineRule="auto"/>
        <w:jc w:val="both"/>
        <w:rPr>
          <w:i/>
        </w:rPr>
      </w:pPr>
    </w:p>
    <w:p w14:paraId="152DBF58" w14:textId="4D6DF989" w:rsidR="00AF5CAD" w:rsidRDefault="00AF5CAD" w:rsidP="00E0751D">
      <w:pPr>
        <w:spacing w:after="0" w:line="240" w:lineRule="auto"/>
        <w:jc w:val="both"/>
      </w:pPr>
    </w:p>
    <w:p w14:paraId="1712513D" w14:textId="77777777" w:rsidR="00AF5CAD" w:rsidRDefault="00AF5CAD" w:rsidP="00E0751D">
      <w:pPr>
        <w:spacing w:after="0" w:line="240" w:lineRule="auto"/>
        <w:jc w:val="both"/>
      </w:pPr>
    </w:p>
    <w:p w14:paraId="34C34277" w14:textId="77777777" w:rsidR="00E0751D" w:rsidRDefault="00E0751D" w:rsidP="00E0751D">
      <w:pPr>
        <w:spacing w:after="0" w:line="240" w:lineRule="auto"/>
        <w:jc w:val="both"/>
      </w:pPr>
    </w:p>
    <w:p w14:paraId="41D996A3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374C90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250D4E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2048713" w14:textId="77777777" w:rsidR="0012031E" w:rsidRDefault="0012031E" w:rsidP="00E0751D">
      <w:pPr>
        <w:spacing w:after="0" w:line="240" w:lineRule="auto"/>
        <w:jc w:val="both"/>
      </w:pPr>
    </w:p>
    <w:p w14:paraId="72BE9F9E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15FE67B0" w14:textId="441A54F8" w:rsidR="00AF5CAD" w:rsidRDefault="00AF5CAD" w:rsidP="00E0751D">
      <w:pPr>
        <w:spacing w:after="0" w:line="240" w:lineRule="auto"/>
        <w:jc w:val="both"/>
      </w:pPr>
    </w:p>
    <w:p w14:paraId="0DF52E88" w14:textId="77777777" w:rsidR="00A61739" w:rsidRPr="000D6020" w:rsidRDefault="00A61739" w:rsidP="00A61739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5BDC8501" w14:textId="77777777" w:rsidR="00AF5CAD" w:rsidRDefault="00AF5CAD" w:rsidP="00E0751D">
      <w:pPr>
        <w:spacing w:after="0" w:line="240" w:lineRule="auto"/>
        <w:jc w:val="both"/>
      </w:pPr>
    </w:p>
    <w:p w14:paraId="0A92767B" w14:textId="77777777" w:rsidR="00082833" w:rsidRDefault="00082833" w:rsidP="0012031E">
      <w:pPr>
        <w:spacing w:after="0" w:line="240" w:lineRule="auto"/>
        <w:rPr>
          <w:b/>
        </w:rPr>
      </w:pPr>
    </w:p>
    <w:p w14:paraId="2FD8158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FBE31B6" w14:textId="77777777" w:rsidR="00082833" w:rsidRDefault="00082833" w:rsidP="0012031E">
      <w:pPr>
        <w:spacing w:after="0" w:line="240" w:lineRule="auto"/>
        <w:jc w:val="both"/>
      </w:pPr>
    </w:p>
    <w:p w14:paraId="0E85D4E8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F458E31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A6CB355" w14:textId="77777777" w:rsidR="00AF5CAD" w:rsidRDefault="00AF5CAD" w:rsidP="0012031E">
      <w:pPr>
        <w:spacing w:after="0" w:line="240" w:lineRule="auto"/>
      </w:pPr>
    </w:p>
    <w:p w14:paraId="6728B34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F734846" w14:textId="3075B236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2E4299E2" w14:textId="582FCE79" w:rsidR="003D3310" w:rsidRDefault="003D3310" w:rsidP="0012031E">
      <w:pPr>
        <w:spacing w:after="0" w:line="240" w:lineRule="auto"/>
        <w:rPr>
          <w:i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</w:t>
      </w:r>
      <w:r w:rsidR="00A61739">
        <w:rPr>
          <w:iCs/>
          <w:u w:val="single"/>
        </w:rPr>
        <w:t xml:space="preserve">tiene </w:t>
      </w:r>
      <w:r>
        <w:rPr>
          <w:iCs/>
          <w:u w:val="single"/>
        </w:rPr>
        <w:t>Deuda Pública Garantizada.</w:t>
      </w:r>
    </w:p>
    <w:p w14:paraId="24A85ADB" w14:textId="79E8156F" w:rsidR="00AF5CAD" w:rsidRDefault="00AF5CAD" w:rsidP="0012031E">
      <w:pPr>
        <w:spacing w:after="0" w:line="240" w:lineRule="auto"/>
        <w:rPr>
          <w:i/>
        </w:rPr>
      </w:pPr>
    </w:p>
    <w:p w14:paraId="578B4B3E" w14:textId="15D2768C" w:rsidR="00A61739" w:rsidRDefault="00A61739" w:rsidP="0012031E">
      <w:pPr>
        <w:spacing w:after="0" w:line="240" w:lineRule="auto"/>
        <w:rPr>
          <w:i/>
        </w:rPr>
      </w:pPr>
    </w:p>
    <w:p w14:paraId="461A9759" w14:textId="052D1DE8" w:rsidR="00A61739" w:rsidRDefault="00A61739" w:rsidP="0012031E">
      <w:pPr>
        <w:spacing w:after="0" w:line="240" w:lineRule="auto"/>
        <w:rPr>
          <w:i/>
        </w:rPr>
      </w:pPr>
    </w:p>
    <w:p w14:paraId="2EE10853" w14:textId="0A093717" w:rsidR="00A61739" w:rsidRDefault="00A61739" w:rsidP="0012031E">
      <w:pPr>
        <w:spacing w:after="0" w:line="240" w:lineRule="auto"/>
        <w:rPr>
          <w:i/>
        </w:rPr>
      </w:pPr>
    </w:p>
    <w:p w14:paraId="1E932627" w14:textId="0E2B73DF" w:rsidR="00A61739" w:rsidRDefault="00A61739" w:rsidP="0012031E">
      <w:pPr>
        <w:spacing w:after="0" w:line="240" w:lineRule="auto"/>
        <w:rPr>
          <w:i/>
        </w:rPr>
      </w:pPr>
    </w:p>
    <w:p w14:paraId="3408F35A" w14:textId="566C8628" w:rsidR="00A61739" w:rsidRDefault="00A61739" w:rsidP="0012031E">
      <w:pPr>
        <w:spacing w:after="0" w:line="240" w:lineRule="auto"/>
        <w:rPr>
          <w:i/>
        </w:rPr>
      </w:pPr>
    </w:p>
    <w:p w14:paraId="1C638ACB" w14:textId="31D0548E" w:rsidR="00A61739" w:rsidRDefault="00A61739" w:rsidP="0012031E">
      <w:pPr>
        <w:spacing w:after="0" w:line="240" w:lineRule="auto"/>
        <w:rPr>
          <w:i/>
        </w:rPr>
      </w:pPr>
    </w:p>
    <w:p w14:paraId="20489804" w14:textId="1BFC8F6C" w:rsidR="00A61739" w:rsidRDefault="00A61739" w:rsidP="0012031E">
      <w:pPr>
        <w:spacing w:after="0" w:line="240" w:lineRule="auto"/>
        <w:rPr>
          <w:i/>
        </w:rPr>
      </w:pPr>
    </w:p>
    <w:p w14:paraId="2FDBA0A3" w14:textId="4D9E26E2" w:rsidR="00A61739" w:rsidRDefault="00A61739" w:rsidP="0012031E">
      <w:pPr>
        <w:spacing w:after="0" w:line="240" w:lineRule="auto"/>
        <w:rPr>
          <w:i/>
        </w:rPr>
      </w:pPr>
    </w:p>
    <w:p w14:paraId="1772643F" w14:textId="1A7C791D" w:rsidR="00A61739" w:rsidRDefault="00A61739" w:rsidP="0012031E">
      <w:pPr>
        <w:spacing w:after="0" w:line="240" w:lineRule="auto"/>
        <w:rPr>
          <w:i/>
        </w:rPr>
      </w:pPr>
    </w:p>
    <w:p w14:paraId="0B360BE9" w14:textId="2CFE6633" w:rsidR="00A61739" w:rsidRDefault="00A61739" w:rsidP="0012031E">
      <w:pPr>
        <w:spacing w:after="0" w:line="240" w:lineRule="auto"/>
        <w:rPr>
          <w:i/>
        </w:rPr>
      </w:pPr>
    </w:p>
    <w:p w14:paraId="780021AB" w14:textId="381897A1" w:rsidR="00A61739" w:rsidRDefault="00A61739" w:rsidP="0012031E">
      <w:pPr>
        <w:spacing w:after="0" w:line="240" w:lineRule="auto"/>
        <w:rPr>
          <w:i/>
        </w:rPr>
      </w:pPr>
    </w:p>
    <w:p w14:paraId="227DD4BB" w14:textId="5056CA39" w:rsidR="00A61739" w:rsidRDefault="00A61739" w:rsidP="0012031E">
      <w:pPr>
        <w:spacing w:after="0" w:line="240" w:lineRule="auto"/>
        <w:rPr>
          <w:i/>
        </w:rPr>
      </w:pPr>
    </w:p>
    <w:p w14:paraId="2C98C0B4" w14:textId="7B25849E" w:rsidR="00A61739" w:rsidRDefault="00A61739" w:rsidP="0012031E">
      <w:pPr>
        <w:spacing w:after="0" w:line="240" w:lineRule="auto"/>
        <w:rPr>
          <w:i/>
        </w:rPr>
      </w:pPr>
    </w:p>
    <w:p w14:paraId="695D8952" w14:textId="293C87B3" w:rsidR="00A61739" w:rsidRDefault="00A61739" w:rsidP="0012031E">
      <w:pPr>
        <w:spacing w:after="0" w:line="240" w:lineRule="auto"/>
        <w:rPr>
          <w:i/>
        </w:rPr>
      </w:pPr>
    </w:p>
    <w:p w14:paraId="3371FC16" w14:textId="7F122AB2" w:rsidR="00A61739" w:rsidRDefault="00A61739" w:rsidP="0012031E">
      <w:pPr>
        <w:spacing w:after="0" w:line="240" w:lineRule="auto"/>
        <w:rPr>
          <w:i/>
        </w:rPr>
      </w:pPr>
      <w:r>
        <w:rPr>
          <w:i/>
        </w:rPr>
        <w:t xml:space="preserve">        </w:t>
      </w:r>
    </w:p>
    <w:p w14:paraId="0BD03895" w14:textId="77777777" w:rsidR="00A61739" w:rsidRPr="00A61739" w:rsidRDefault="00A61739" w:rsidP="0012031E">
      <w:pPr>
        <w:spacing w:after="0" w:line="240" w:lineRule="auto"/>
        <w:rPr>
          <w:iCs/>
        </w:rPr>
      </w:pPr>
    </w:p>
    <w:sectPr w:rsidR="00A61739" w:rsidRPr="00A61739" w:rsidSect="002B06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B31C" w14:textId="77777777" w:rsidR="002B06BA" w:rsidRDefault="002B06BA" w:rsidP="0012031E">
      <w:pPr>
        <w:spacing w:after="0" w:line="240" w:lineRule="auto"/>
      </w:pPr>
      <w:r>
        <w:separator/>
      </w:r>
    </w:p>
  </w:endnote>
  <w:endnote w:type="continuationSeparator" w:id="0">
    <w:p w14:paraId="2A05EB73" w14:textId="77777777" w:rsidR="002B06BA" w:rsidRDefault="002B06B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AF66" w14:textId="77777777" w:rsidR="00F41FBC" w:rsidRDefault="00F41F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7D77CE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13" w:rsidRPr="00695113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5028" w14:textId="77777777" w:rsidR="00F41FBC" w:rsidRDefault="00F41F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ECB3" w14:textId="77777777" w:rsidR="002B06BA" w:rsidRDefault="002B06BA" w:rsidP="0012031E">
      <w:pPr>
        <w:spacing w:after="0" w:line="240" w:lineRule="auto"/>
      </w:pPr>
      <w:r>
        <w:separator/>
      </w:r>
    </w:p>
  </w:footnote>
  <w:footnote w:type="continuationSeparator" w:id="0">
    <w:p w14:paraId="7357B5DB" w14:textId="77777777" w:rsidR="002B06BA" w:rsidRDefault="002B06B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41C9" w14:textId="77777777" w:rsidR="00F41FBC" w:rsidRDefault="00F41F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17D4" w14:textId="44B12D71" w:rsidR="009E76ED" w:rsidRDefault="009E76ED" w:rsidP="009E76E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BE069" wp14:editId="01435D03">
          <wp:simplePos x="0" y="0"/>
          <wp:positionH relativeFrom="column">
            <wp:posOffset>4892842</wp:posOffset>
          </wp:positionH>
          <wp:positionV relativeFrom="paragraph">
            <wp:posOffset>15474</wp:posOffset>
          </wp:positionV>
          <wp:extent cx="1259840" cy="540000"/>
          <wp:effectExtent l="0" t="0" r="0" b="0"/>
          <wp:wrapSquare wrapText="bothSides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2922DD" w14:textId="312B57D2" w:rsidR="009E76ED" w:rsidRDefault="009E76ED" w:rsidP="009E76ED">
    <w:pPr>
      <w:pStyle w:val="Encabezado"/>
      <w:jc w:val="right"/>
    </w:pPr>
  </w:p>
  <w:p w14:paraId="66D4DD77" w14:textId="0F4117B1" w:rsidR="009E76ED" w:rsidRDefault="009E76ED" w:rsidP="009E76ED">
    <w:pPr>
      <w:pStyle w:val="Encabezado"/>
      <w:jc w:val="right"/>
    </w:pPr>
  </w:p>
  <w:p w14:paraId="4F36A5A3" w14:textId="77777777" w:rsidR="009E76ED" w:rsidRDefault="009E76ED" w:rsidP="009E76ED">
    <w:pPr>
      <w:pStyle w:val="Encabezado"/>
      <w:jc w:val="right"/>
    </w:pPr>
  </w:p>
  <w:p w14:paraId="5EA77AB0" w14:textId="77777777" w:rsidR="0012031E" w:rsidRDefault="00763715" w:rsidP="0012031E">
    <w:pPr>
      <w:pStyle w:val="Encabezado"/>
      <w:jc w:val="center"/>
    </w:pPr>
    <w:r>
      <w:t>INSTITUTO MUNICIPAL DE PLANEACIÓN DE GUANAJUATO, GTO</w:t>
    </w:r>
  </w:p>
  <w:p w14:paraId="5A1A8D46" w14:textId="591C0D57" w:rsidR="003A7292" w:rsidRDefault="0012031E" w:rsidP="0012031E">
    <w:pPr>
      <w:pStyle w:val="Encabezado"/>
      <w:jc w:val="center"/>
    </w:pPr>
    <w:r w:rsidRPr="00A4610E">
      <w:t>CORRESPONDI</w:t>
    </w:r>
    <w:r w:rsidR="00763715">
      <w:t>E</w:t>
    </w:r>
    <w:r w:rsidRPr="00A4610E">
      <w:t xml:space="preserve">NTES AL </w:t>
    </w:r>
    <w:r w:rsidR="00F41FBC">
      <w:t>31 DE DICIEMBRE DEL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1CC4" w14:textId="77777777" w:rsidR="00F41FBC" w:rsidRDefault="00F41F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833"/>
    <w:rsid w:val="00085646"/>
    <w:rsid w:val="000B25FE"/>
    <w:rsid w:val="000D6020"/>
    <w:rsid w:val="0012031E"/>
    <w:rsid w:val="00157D21"/>
    <w:rsid w:val="001662E1"/>
    <w:rsid w:val="001F4866"/>
    <w:rsid w:val="001F7274"/>
    <w:rsid w:val="0023229F"/>
    <w:rsid w:val="002500B1"/>
    <w:rsid w:val="00264371"/>
    <w:rsid w:val="00292E3C"/>
    <w:rsid w:val="002B06BA"/>
    <w:rsid w:val="002F1E79"/>
    <w:rsid w:val="00396FAF"/>
    <w:rsid w:val="003A7292"/>
    <w:rsid w:val="003D3310"/>
    <w:rsid w:val="003D5D50"/>
    <w:rsid w:val="00402F37"/>
    <w:rsid w:val="00464924"/>
    <w:rsid w:val="004B04AC"/>
    <w:rsid w:val="004C23EA"/>
    <w:rsid w:val="005831C9"/>
    <w:rsid w:val="005B3424"/>
    <w:rsid w:val="005D3412"/>
    <w:rsid w:val="005F7D05"/>
    <w:rsid w:val="006314F2"/>
    <w:rsid w:val="00695113"/>
    <w:rsid w:val="006D3685"/>
    <w:rsid w:val="00763715"/>
    <w:rsid w:val="008911D2"/>
    <w:rsid w:val="008C1922"/>
    <w:rsid w:val="00940570"/>
    <w:rsid w:val="00956805"/>
    <w:rsid w:val="009B741F"/>
    <w:rsid w:val="009E76ED"/>
    <w:rsid w:val="00A100AA"/>
    <w:rsid w:val="00A17D06"/>
    <w:rsid w:val="00A2250D"/>
    <w:rsid w:val="00A3368A"/>
    <w:rsid w:val="00A61739"/>
    <w:rsid w:val="00A827B2"/>
    <w:rsid w:val="00AC029D"/>
    <w:rsid w:val="00AF5CAD"/>
    <w:rsid w:val="00BC28A3"/>
    <w:rsid w:val="00BD7941"/>
    <w:rsid w:val="00C3084A"/>
    <w:rsid w:val="00C70653"/>
    <w:rsid w:val="00CB5805"/>
    <w:rsid w:val="00CF3C90"/>
    <w:rsid w:val="00D40C3E"/>
    <w:rsid w:val="00D57212"/>
    <w:rsid w:val="00E0751D"/>
    <w:rsid w:val="00E732C4"/>
    <w:rsid w:val="00E83A90"/>
    <w:rsid w:val="00EE1D70"/>
    <w:rsid w:val="00EE4772"/>
    <w:rsid w:val="00F05408"/>
    <w:rsid w:val="00F37D49"/>
    <w:rsid w:val="00F41FBC"/>
    <w:rsid w:val="00FA4006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2203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MAGDALENA VARGAS</cp:lastModifiedBy>
  <cp:revision>9</cp:revision>
  <cp:lastPrinted>2023-10-27T18:58:00Z</cp:lastPrinted>
  <dcterms:created xsi:type="dcterms:W3CDTF">2022-04-29T00:06:00Z</dcterms:created>
  <dcterms:modified xsi:type="dcterms:W3CDTF">2024-01-27T18:56:00Z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